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81" w:rsidRPr="001F0681" w:rsidRDefault="001F0681" w:rsidP="001F0681">
      <w:pPr>
        <w:jc w:val="center"/>
        <w:rPr>
          <w:rFonts w:ascii="標楷體" w:eastAsia="標楷體" w:hAnsi="標楷體"/>
          <w:sz w:val="28"/>
        </w:rPr>
      </w:pPr>
      <w:r w:rsidRPr="001F0681">
        <w:rPr>
          <w:rFonts w:ascii="標楷體" w:eastAsia="標楷體" w:hAnsi="標楷體" w:hint="eastAsia"/>
          <w:sz w:val="28"/>
        </w:rPr>
        <w:t>11</w:t>
      </w:r>
      <w:r w:rsidR="007146F3">
        <w:rPr>
          <w:rFonts w:ascii="標楷體" w:eastAsia="標楷體" w:hAnsi="標楷體" w:hint="eastAsia"/>
          <w:sz w:val="28"/>
        </w:rPr>
        <w:t>10113</w:t>
      </w:r>
      <w:r w:rsidRPr="001F0681">
        <w:rPr>
          <w:rFonts w:ascii="標楷體" w:eastAsia="標楷體" w:hAnsi="標楷體" w:hint="eastAsia"/>
          <w:sz w:val="28"/>
        </w:rPr>
        <w:t>大莊國小二年甲班母語教學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6"/>
      </w:tblGrid>
      <w:tr w:rsidR="001F0681" w:rsidTr="007146F3">
        <w:trPr>
          <w:trHeight w:val="338"/>
        </w:trPr>
        <w:tc>
          <w:tcPr>
            <w:tcW w:w="7116" w:type="dxa"/>
          </w:tcPr>
          <w:p w:rsidR="001F0681" w:rsidRDefault="007146F3" w:rsidP="001F0681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學童俗諺教學</w:t>
            </w:r>
          </w:p>
        </w:tc>
      </w:tr>
      <w:tr w:rsidR="001F0681" w:rsidTr="007146F3">
        <w:trPr>
          <w:trHeight w:val="4053"/>
        </w:trPr>
        <w:tc>
          <w:tcPr>
            <w:tcW w:w="7116" w:type="dxa"/>
          </w:tcPr>
          <w:p w:rsidR="001F0681" w:rsidRDefault="001F0681" w:rsidP="001F0681">
            <w:pPr>
              <w:jc w:val="center"/>
              <w:rPr>
                <w:rFonts w:ascii="標楷體" w:eastAsia="標楷體" w:hAnsi="標楷體"/>
                <w:sz w:val="24"/>
              </w:rPr>
            </w:pPr>
          </w:p>
          <w:p w:rsidR="001F0681" w:rsidRDefault="007146F3" w:rsidP="001F0681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noProof/>
                <w:sz w:val="24"/>
              </w:rPr>
              <w:drawing>
                <wp:inline distT="0" distB="0" distL="0" distR="0">
                  <wp:extent cx="2219325" cy="2960382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754" cy="297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681" w:rsidTr="007146F3">
        <w:trPr>
          <w:trHeight w:val="415"/>
        </w:trPr>
        <w:tc>
          <w:tcPr>
            <w:tcW w:w="7116" w:type="dxa"/>
          </w:tcPr>
          <w:p w:rsidR="001F0681" w:rsidRDefault="007146F3" w:rsidP="001F0681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俗諺對話練習</w:t>
            </w:r>
          </w:p>
        </w:tc>
      </w:tr>
      <w:tr w:rsidR="001F0681" w:rsidTr="007146F3">
        <w:trPr>
          <w:trHeight w:val="4398"/>
        </w:trPr>
        <w:tc>
          <w:tcPr>
            <w:tcW w:w="7116" w:type="dxa"/>
          </w:tcPr>
          <w:p w:rsidR="001F0681" w:rsidRDefault="007146F3" w:rsidP="001F0681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noProof/>
                <w:sz w:val="24"/>
              </w:rPr>
              <w:drawing>
                <wp:inline distT="0" distB="0" distL="0" distR="0">
                  <wp:extent cx="2342132" cy="3124200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845" cy="313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F0681" w:rsidRPr="001F0681" w:rsidRDefault="001F0681" w:rsidP="001F0681">
      <w:pPr>
        <w:jc w:val="center"/>
        <w:rPr>
          <w:rFonts w:ascii="標楷體" w:eastAsia="標楷體" w:hAnsi="標楷體"/>
          <w:sz w:val="24"/>
        </w:rPr>
      </w:pPr>
    </w:p>
    <w:sectPr w:rsidR="001F0681" w:rsidRPr="001F06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1"/>
    <w:rsid w:val="000018C8"/>
    <w:rsid w:val="001F0681"/>
    <w:rsid w:val="003944B5"/>
    <w:rsid w:val="007146F3"/>
    <w:rsid w:val="008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8AEC"/>
  <w15:chartTrackingRefBased/>
  <w15:docId w15:val="{FC182B7B-A314-4D7D-AD92-FD541085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2022-01-13T03:10:00Z</dcterms:created>
  <dcterms:modified xsi:type="dcterms:W3CDTF">2022-01-13T03:11:00Z</dcterms:modified>
</cp:coreProperties>
</file>